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C7E" w:rsidRPr="004C1F57" w:rsidRDefault="008744CF" w:rsidP="004C1F57">
      <w:pPr>
        <w:jc w:val="center"/>
        <w:rPr>
          <w:b/>
          <w:sz w:val="28"/>
          <w:szCs w:val="28"/>
        </w:rPr>
      </w:pPr>
      <w:r w:rsidRPr="004C1F57">
        <w:rPr>
          <w:b/>
          <w:sz w:val="28"/>
          <w:szCs w:val="28"/>
        </w:rPr>
        <w:t>Toothpick Bridges</w:t>
      </w:r>
    </w:p>
    <w:p w:rsidR="008744CF" w:rsidRPr="004C1F57" w:rsidRDefault="008744CF">
      <w:pPr>
        <w:rPr>
          <w:b/>
        </w:rPr>
      </w:pPr>
      <w:r w:rsidRPr="004C1F57">
        <w:rPr>
          <w:b/>
        </w:rPr>
        <w:t>Problem</w:t>
      </w:r>
    </w:p>
    <w:p w:rsidR="008744CF" w:rsidRDefault="008744CF" w:rsidP="004C1F57">
      <w:pPr>
        <w:ind w:firstLine="720"/>
      </w:pPr>
      <w:r>
        <w:t>What structural design will make the strongest bridge?</w:t>
      </w:r>
    </w:p>
    <w:p w:rsidR="008744CF" w:rsidRPr="004C1F57" w:rsidRDefault="008744CF">
      <w:pPr>
        <w:rPr>
          <w:b/>
        </w:rPr>
      </w:pPr>
      <w:r w:rsidRPr="004C1F57">
        <w:rPr>
          <w:b/>
        </w:rPr>
        <w:t>Materials</w:t>
      </w:r>
    </w:p>
    <w:p w:rsidR="008744CF" w:rsidRDefault="008744CF" w:rsidP="004C1F57">
      <w:pPr>
        <w:ind w:left="720"/>
      </w:pPr>
      <w:r>
        <w:t xml:space="preserve">1-2 boxes flat or round toothpicks, white glue, balance, 5 gallon-bucket, </w:t>
      </w:r>
      <w:r w:rsidR="004C1F57">
        <w:t>strong</w:t>
      </w:r>
      <w:r>
        <w:t xml:space="preserve"> cord, ¼ inch dowel,</w:t>
      </w:r>
      <w:r w:rsidR="004C1F57">
        <w:t xml:space="preserve"> w</w:t>
      </w:r>
      <w:r>
        <w:t>ater (or sand), bathroom scale</w:t>
      </w:r>
    </w:p>
    <w:p w:rsidR="008744CF" w:rsidRDefault="008744CF"/>
    <w:p w:rsidR="008744CF" w:rsidRPr="004C1F57" w:rsidRDefault="008744CF">
      <w:pPr>
        <w:rPr>
          <w:b/>
        </w:rPr>
      </w:pPr>
      <w:r w:rsidRPr="004C1F57">
        <w:rPr>
          <w:b/>
        </w:rPr>
        <w:t>Procedure</w:t>
      </w:r>
    </w:p>
    <w:p w:rsidR="008744CF" w:rsidRDefault="008744CF" w:rsidP="008744CF">
      <w:pPr>
        <w:pStyle w:val="ListParagraph"/>
        <w:numPr>
          <w:ilvl w:val="0"/>
          <w:numId w:val="1"/>
        </w:numPr>
      </w:pPr>
      <w:r>
        <w:t xml:space="preserve">Research </w:t>
      </w:r>
      <w:proofErr w:type="gramStart"/>
      <w:r>
        <w:t>bridge</w:t>
      </w:r>
      <w:proofErr w:type="gramEnd"/>
      <w:r>
        <w:t xml:space="preserve"> </w:t>
      </w:r>
      <w:r w:rsidR="004C1F57">
        <w:t>designs.</w:t>
      </w:r>
      <w:r>
        <w:t xml:space="preserve">  Take notes of bracing points and the reinforcements.  How is the bridge designed to take into account gravitational, and load forces and materials?</w:t>
      </w:r>
    </w:p>
    <w:p w:rsidR="008744CF" w:rsidRDefault="008744CF" w:rsidP="008744CF">
      <w:pPr>
        <w:pStyle w:val="ListParagraph"/>
        <w:numPr>
          <w:ilvl w:val="0"/>
          <w:numId w:val="1"/>
        </w:numPr>
      </w:pPr>
      <w:r>
        <w:t xml:space="preserve">Design a </w:t>
      </w:r>
      <w:r w:rsidR="004C1F57">
        <w:t>bridge</w:t>
      </w:r>
      <w:r>
        <w:t xml:space="preserve"> </w:t>
      </w:r>
      <w:r w:rsidR="004C1F57">
        <w:t>which</w:t>
      </w:r>
      <w:r>
        <w:t xml:space="preserve"> you will make from toothpicks and white glue.  The total </w:t>
      </w:r>
      <w:r w:rsidR="004C1F57">
        <w:t>weight</w:t>
      </w:r>
      <w:r>
        <w:t xml:space="preserve"> of the </w:t>
      </w:r>
      <w:r w:rsidR="004C1F57">
        <w:t>finished</w:t>
      </w:r>
      <w:r>
        <w:t xml:space="preserve"> bridge cannot exceed 40 g.  You may build any design as long as the roadbed is flat (in a horizontal plane) and unobstructed to allow a hot wheels car to travel the length.  </w:t>
      </w:r>
      <w:r w:rsidR="004C1F57">
        <w:t xml:space="preserve">It must be free standing and allow for a 2cm x 30 com board to pass under the bridge while it rests on a flat surface.  </w:t>
      </w:r>
      <w:r>
        <w:t>Allow for adequate drying of the glue.  Draw a sketch of the bridge to save for further analysis.</w:t>
      </w:r>
    </w:p>
    <w:p w:rsidR="008744CF" w:rsidRDefault="008744CF" w:rsidP="008744CF">
      <w:pPr>
        <w:pStyle w:val="ListParagraph"/>
        <w:numPr>
          <w:ilvl w:val="0"/>
          <w:numId w:val="1"/>
        </w:numPr>
      </w:pPr>
      <w:r>
        <w:t xml:space="preserve">To test the </w:t>
      </w:r>
      <w:r w:rsidR="004C1F57">
        <w:t>bridge’s</w:t>
      </w:r>
      <w:r>
        <w:t xml:space="preserve"> strength, place two flat-topped tables 25 cm apart.  Place your bridge between the </w:t>
      </w:r>
      <w:r w:rsidR="004C1F57">
        <w:t>tables</w:t>
      </w:r>
      <w:r>
        <w:t xml:space="preserve"> and </w:t>
      </w:r>
      <w:r w:rsidR="004C1F57">
        <w:t>set the</w:t>
      </w:r>
      <w:r>
        <w:t xml:space="preserve"> dowel across the middle of the </w:t>
      </w:r>
      <w:r w:rsidR="004C1F57">
        <w:t>roadbed</w:t>
      </w:r>
      <w:r>
        <w:t>.  Attach 2 loops of strong cord on the handle of the 5 gallon bucket and place the loops over the 2 ends of the dowel.  Pour water (</w:t>
      </w:r>
      <w:r w:rsidR="004C1F57">
        <w:t>or sand</w:t>
      </w:r>
      <w:r>
        <w:t xml:space="preserve">) into the bucket slowly until the bridge produces an audible crack sound.  Stop adding weight and </w:t>
      </w:r>
      <w:r w:rsidR="004C1F57">
        <w:t>weigh</w:t>
      </w:r>
      <w:r>
        <w:t xml:space="preserve"> the dowel, bucket, and </w:t>
      </w:r>
      <w:r w:rsidR="004C1F57">
        <w:t>contents</w:t>
      </w:r>
      <w:r>
        <w:t xml:space="preserve"> on the scale.  You may continue adding weight until the bridge breaks completely and then take a second reading.</w:t>
      </w:r>
    </w:p>
    <w:p w:rsidR="008744CF" w:rsidRPr="004C1F57" w:rsidRDefault="008744CF" w:rsidP="008744CF">
      <w:pPr>
        <w:rPr>
          <w:b/>
        </w:rPr>
      </w:pPr>
      <w:r w:rsidRPr="004C1F57">
        <w:rPr>
          <w:b/>
        </w:rPr>
        <w:t>Summing Up</w:t>
      </w:r>
    </w:p>
    <w:p w:rsidR="008744CF" w:rsidRDefault="008744CF" w:rsidP="008744CF">
      <w:r>
        <w:tab/>
        <w:t xml:space="preserve">Study the remains of your bridge and mark on your sketch the points where the bridge splintered or </w:t>
      </w:r>
      <w:r w:rsidR="004C1F57">
        <w:t>broke</w:t>
      </w:r>
      <w:r>
        <w:t xml:space="preserve">.  Draw arrow to note the direction of forces acting on the bridge during the testing.  List ways you could alter the bridge design to make it more structurally sound.  </w:t>
      </w:r>
      <w:r w:rsidR="004C1F57">
        <w:t>Redraw</w:t>
      </w:r>
      <w:r>
        <w:t xml:space="preserve"> the sketch of your bridge </w:t>
      </w:r>
      <w:r w:rsidR="004C1F57">
        <w:t>which</w:t>
      </w:r>
      <w:r>
        <w:t xml:space="preserve"> includes the improvements.  </w:t>
      </w:r>
    </w:p>
    <w:p w:rsidR="004C1F57" w:rsidRDefault="004C1F57" w:rsidP="008744CF"/>
    <w:p w:rsidR="004C1F57" w:rsidRDefault="004C1F57" w:rsidP="008744CF"/>
    <w:p w:rsidR="004C1F57" w:rsidRDefault="004C1F57" w:rsidP="008744CF"/>
    <w:p w:rsidR="004C1F57" w:rsidRDefault="004C1F57" w:rsidP="008744CF"/>
    <w:p w:rsidR="004C1F57" w:rsidRDefault="004C1F57" w:rsidP="008744CF"/>
    <w:p w:rsidR="004C1F57" w:rsidRPr="00493931" w:rsidRDefault="004C1F57" w:rsidP="00493931">
      <w:pPr>
        <w:jc w:val="center"/>
        <w:rPr>
          <w:b/>
          <w:color w:val="FF0000"/>
          <w:sz w:val="28"/>
          <w:szCs w:val="28"/>
        </w:rPr>
      </w:pPr>
      <w:r w:rsidRPr="00493931">
        <w:rPr>
          <w:b/>
          <w:color w:val="FF0000"/>
          <w:sz w:val="28"/>
          <w:szCs w:val="28"/>
        </w:rPr>
        <w:lastRenderedPageBreak/>
        <w:t>Teacher’s Notes</w:t>
      </w:r>
    </w:p>
    <w:p w:rsidR="004C1F57" w:rsidRDefault="004C1F57" w:rsidP="008744CF">
      <w:r>
        <w:t xml:space="preserve">You may want to calculate the weight held by the bridge divided </w:t>
      </w:r>
      <w:proofErr w:type="gramStart"/>
      <w:r>
        <w:t>by  the</w:t>
      </w:r>
      <w:proofErr w:type="gramEnd"/>
      <w:r>
        <w:t xml:space="preserve"> mass of the bridge to determine the winner.  It worked for me to have the bridges built outside of class and tested all in one day.  Some b</w:t>
      </w:r>
      <w:r w:rsidR="00493931">
        <w:t>r</w:t>
      </w:r>
      <w:r>
        <w:t>idges have been know</w:t>
      </w:r>
      <w:r w:rsidR="00493931">
        <w:t>n</w:t>
      </w:r>
      <w:r>
        <w:t xml:space="preserve"> to hold over </w:t>
      </w:r>
      <w:r w:rsidR="00493931">
        <w:t>9</w:t>
      </w:r>
      <w:r>
        <w:t>0 k</w:t>
      </w:r>
      <w:r w:rsidR="00493931">
        <w:t xml:space="preserve">g </w:t>
      </w:r>
      <w:r w:rsidR="005C7699">
        <w:t xml:space="preserve">(882 N) </w:t>
      </w:r>
      <w:r w:rsidR="00493931">
        <w:t xml:space="preserve">and added </w:t>
      </w:r>
      <w:r w:rsidR="005C7699">
        <w:t xml:space="preserve">weights even from the weight room might be needed.  </w:t>
      </w:r>
    </w:p>
    <w:sectPr w:rsidR="004C1F57" w:rsidSect="00511C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C479E"/>
    <w:multiLevelType w:val="hybridMultilevel"/>
    <w:tmpl w:val="88CEC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44CF"/>
    <w:rsid w:val="00493931"/>
    <w:rsid w:val="004C1F57"/>
    <w:rsid w:val="00511C7E"/>
    <w:rsid w:val="005C7699"/>
    <w:rsid w:val="00874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C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44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Alabama State University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eholsenbeck</dc:creator>
  <cp:lastModifiedBy>eholsenbeck</cp:lastModifiedBy>
  <cp:revision>1</cp:revision>
  <dcterms:created xsi:type="dcterms:W3CDTF">2013-02-07T16:09:00Z</dcterms:created>
  <dcterms:modified xsi:type="dcterms:W3CDTF">2013-02-07T16:52:00Z</dcterms:modified>
</cp:coreProperties>
</file>